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1A" w:rsidRDefault="008C171A" w:rsidP="00634A7A">
      <w:pPr>
        <w:jc w:val="right"/>
        <w:rPr>
          <w:rFonts w:ascii="Times New Roman" w:hAnsi="Times New Roman" w:cs="Times New Roman"/>
          <w:sz w:val="24"/>
        </w:rPr>
      </w:pPr>
      <w:bookmarkStart w:id="0" w:name="_Toc341885286"/>
    </w:p>
    <w:p w:rsidR="00634A7A" w:rsidRPr="00634A7A" w:rsidRDefault="00634A7A" w:rsidP="00634A7A">
      <w:pPr>
        <w:jc w:val="right"/>
        <w:rPr>
          <w:rFonts w:ascii="Times New Roman" w:hAnsi="Times New Roman" w:cs="Times New Roman"/>
          <w:sz w:val="24"/>
        </w:rPr>
      </w:pPr>
      <w:r w:rsidRPr="00634A7A">
        <w:rPr>
          <w:rFonts w:ascii="Times New Roman" w:hAnsi="Times New Roman" w:cs="Times New Roman"/>
          <w:sz w:val="24"/>
        </w:rPr>
        <w:t>Приложение № 1</w:t>
      </w:r>
    </w:p>
    <w:p w:rsidR="00634A7A" w:rsidRPr="00E375B4" w:rsidRDefault="00634A7A" w:rsidP="00634A7A">
      <w:pPr>
        <w:jc w:val="right"/>
        <w:rPr>
          <w:rFonts w:ascii="Times New Roman" w:hAnsi="Times New Roman" w:cs="Times New Roman"/>
          <w:sz w:val="24"/>
        </w:rPr>
      </w:pPr>
      <w:r w:rsidRPr="00634A7A">
        <w:rPr>
          <w:rFonts w:ascii="Times New Roman" w:hAnsi="Times New Roman" w:cs="Times New Roman"/>
          <w:sz w:val="24"/>
        </w:rPr>
        <w:t>к договору №_______ от _________ 2014г.</w:t>
      </w:r>
    </w:p>
    <w:p w:rsidR="00634A7A" w:rsidRPr="0008003A" w:rsidRDefault="00634A7A" w:rsidP="00634A7A">
      <w:pPr>
        <w:jc w:val="right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C52B3D" w:rsidRPr="0008003A" w:rsidRDefault="00C52B3D" w:rsidP="00C52B3D">
      <w:pPr>
        <w:jc w:val="center"/>
        <w:rPr>
          <w:rFonts w:ascii="Times New Roman" w:hAnsi="Times New Roman" w:cs="Times New Roman"/>
          <w:sz w:val="24"/>
        </w:rPr>
      </w:pPr>
    </w:p>
    <w:p w:rsidR="00634A7A" w:rsidRPr="00634A7A" w:rsidRDefault="00634A7A" w:rsidP="00634A7A">
      <w:pPr>
        <w:pStyle w:val="32"/>
        <w:jc w:val="center"/>
        <w:rPr>
          <w:rFonts w:ascii="Times New Roman" w:hAnsi="Times New Roman"/>
        </w:rPr>
      </w:pPr>
      <w:r w:rsidRPr="00634A7A">
        <w:rPr>
          <w:rFonts w:ascii="Times New Roman" w:hAnsi="Times New Roman"/>
        </w:rPr>
        <w:t>ТЕХНИЧЕСКОЕ ЗАДАНИЕ</w:t>
      </w:r>
    </w:p>
    <w:p w:rsidR="00634A7A" w:rsidRPr="00634A7A" w:rsidRDefault="00634A7A" w:rsidP="00634A7A">
      <w:pPr>
        <w:pStyle w:val="af2"/>
        <w:spacing w:line="276" w:lineRule="auto"/>
        <w:jc w:val="center"/>
        <w:rPr>
          <w:rFonts w:ascii="Times New Roman" w:eastAsia="MS Mincho" w:hAnsi="Times New Roman"/>
          <w:sz w:val="24"/>
          <w:szCs w:val="24"/>
        </w:rPr>
      </w:pPr>
      <w:r w:rsidRPr="00634A7A">
        <w:rPr>
          <w:rFonts w:ascii="Times New Roman" w:eastAsia="MS Mincho" w:hAnsi="Times New Roman"/>
          <w:sz w:val="24"/>
          <w:szCs w:val="24"/>
        </w:rPr>
        <w:t xml:space="preserve">на выполнение </w:t>
      </w:r>
      <w:r w:rsidR="00B2264C">
        <w:rPr>
          <w:rFonts w:ascii="Times New Roman" w:eastAsia="MS Mincho" w:hAnsi="Times New Roman"/>
          <w:sz w:val="24"/>
          <w:szCs w:val="24"/>
          <w:lang w:val="ru-RU"/>
        </w:rPr>
        <w:t>услуг</w:t>
      </w:r>
      <w:r w:rsidRPr="00634A7A">
        <w:rPr>
          <w:rFonts w:ascii="Times New Roman" w:eastAsia="MS Mincho" w:hAnsi="Times New Roman"/>
          <w:sz w:val="24"/>
          <w:szCs w:val="24"/>
          <w:lang w:val="ru-RU"/>
        </w:rPr>
        <w:t xml:space="preserve"> по теме:</w:t>
      </w:r>
    </w:p>
    <w:p w:rsidR="00634A7A" w:rsidRPr="00634A7A" w:rsidRDefault="00634A7A" w:rsidP="00634A7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4A7A">
        <w:rPr>
          <w:rFonts w:ascii="Times New Roman" w:hAnsi="Times New Roman" w:cs="Times New Roman"/>
          <w:bCs/>
          <w:sz w:val="24"/>
          <w:szCs w:val="24"/>
        </w:rPr>
        <w:t>«Проведение работ по подготовке к аттестации и аттестации автоматизированной системы (АС) ЗАО «Русатом Оверсиз» по требованиям безопасности информации по классу АС – 1Г»</w:t>
      </w:r>
    </w:p>
    <w:p w:rsidR="00634A7A" w:rsidRPr="00634A7A" w:rsidRDefault="00634A7A" w:rsidP="00634A7A">
      <w:pPr>
        <w:jc w:val="center"/>
        <w:rPr>
          <w:rFonts w:ascii="Times New Roman" w:hAnsi="Times New Roman" w:cs="Times New Roman"/>
          <w:sz w:val="24"/>
        </w:rPr>
      </w:pPr>
    </w:p>
    <w:p w:rsidR="008C171A" w:rsidRDefault="008C171A">
      <w:pPr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CB27EA" w:rsidP="00634A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27EA" w:rsidRDefault="00634A7A" w:rsidP="00634A7A">
      <w:pPr>
        <w:jc w:val="center"/>
        <w:rPr>
          <w:rFonts w:ascii="Times New Roman" w:hAnsi="Times New Roman" w:cs="Times New Roman"/>
          <w:sz w:val="24"/>
          <w:szCs w:val="24"/>
        </w:rPr>
      </w:pPr>
      <w:r w:rsidRPr="00634A7A">
        <w:rPr>
          <w:rFonts w:ascii="Times New Roman" w:hAnsi="Times New Roman" w:cs="Times New Roman"/>
          <w:sz w:val="24"/>
          <w:szCs w:val="24"/>
        </w:rPr>
        <w:t>2014 год</w:t>
      </w:r>
    </w:p>
    <w:p w:rsidR="00CB27EA" w:rsidRDefault="00CB2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9044E" w:rsidRPr="008D0175" w:rsidRDefault="00E9044E" w:rsidP="00CB27EA">
      <w:pPr>
        <w:tabs>
          <w:tab w:val="left" w:pos="5375"/>
        </w:tabs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:rsidR="00E9044E" w:rsidRPr="008D0175" w:rsidRDefault="00E9044E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44E" w:rsidRPr="008D0175" w:rsidRDefault="00E9044E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44E" w:rsidRDefault="00E9044E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 НАИМЕНОВАНИЕ УСЛУГИ</w:t>
      </w:r>
    </w:p>
    <w:p w:rsidR="00D32367" w:rsidRPr="008D0175" w:rsidRDefault="00D32367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44E" w:rsidRPr="008D0175" w:rsidRDefault="00E9044E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 Состав (перечень) оказываемых услуг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2.2 Описание оказываемых услуг</w:t>
      </w:r>
    </w:p>
    <w:p w:rsidR="00E9044E" w:rsidRDefault="00E9044E" w:rsidP="003B4FF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D32367" w:rsidRPr="008D0175" w:rsidRDefault="00D32367" w:rsidP="00F0299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44E" w:rsidRPr="008D0175" w:rsidRDefault="00E9044E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3.1 Общие требования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3.2 Требования к качеству оказываемых услуг</w:t>
      </w:r>
    </w:p>
    <w:p w:rsidR="00E9044E" w:rsidRPr="008D0175" w:rsidRDefault="00E9044E" w:rsidP="00F0299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3.3 Требования к гарантийным обязательствам оказываемых услуг</w:t>
      </w:r>
    </w:p>
    <w:p w:rsidR="00E9044E" w:rsidRPr="008D0175" w:rsidRDefault="00CB27EA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3.4</w:t>
      </w:r>
      <w:r w:rsidR="00E9044E"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безопасности оказания услуг и безопасности результата оказанных услуг</w:t>
      </w:r>
    </w:p>
    <w:p w:rsidR="00E9044E" w:rsidRPr="008D0175" w:rsidRDefault="00CB27EA" w:rsidP="00F02992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3.5</w:t>
      </w:r>
      <w:r w:rsidR="00E9044E"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составу технического предложения участника</w:t>
      </w:r>
    </w:p>
    <w:p w:rsidR="00E9044E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</w:t>
      </w:r>
      <w:r w:rsidR="00CB2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Специальные требования</w:t>
      </w:r>
    </w:p>
    <w:p w:rsidR="00D32367" w:rsidRPr="008D0175" w:rsidRDefault="00D32367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44E" w:rsidRPr="008D0175" w:rsidRDefault="00E9044E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4.1 Описание конечного результата оказанных услуг</w:t>
      </w:r>
    </w:p>
    <w:p w:rsidR="00E9044E" w:rsidRPr="008D0175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4.2 Требования по приемке услуг</w:t>
      </w:r>
    </w:p>
    <w:p w:rsidR="00E9044E" w:rsidRDefault="00E9044E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32367" w:rsidRPr="008D0175" w:rsidRDefault="00D32367" w:rsidP="00F0299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367" w:rsidRPr="003E7050" w:rsidRDefault="00CB27EA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</w:t>
      </w:r>
      <w:r w:rsidR="00D32367" w:rsidRPr="003E7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ТЕХНИЧЕСКОМУ ОБУЧЕНИЮ ПЕРСОНАЛА ЗАКАЗЧИКА</w:t>
      </w:r>
    </w:p>
    <w:p w:rsidR="00A775F6" w:rsidRPr="00A775F6" w:rsidRDefault="00CB27EA" w:rsidP="00A775F6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5</w:t>
      </w:r>
      <w:r w:rsidR="00A775F6" w:rsidRPr="00A7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Требования к программе обучения</w:t>
      </w:r>
    </w:p>
    <w:p w:rsidR="00A775F6" w:rsidRPr="00A775F6" w:rsidRDefault="00CB27EA" w:rsidP="00A775F6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5</w:t>
      </w:r>
      <w:r w:rsidR="00A775F6" w:rsidRPr="00A77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Требования к результатам обучения</w:t>
      </w:r>
    </w:p>
    <w:p w:rsidR="00D32367" w:rsidRDefault="00D32367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2367" w:rsidRPr="003E7050" w:rsidRDefault="00CB27EA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</w:t>
      </w:r>
      <w:r w:rsidR="00D32367" w:rsidRPr="003E7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ПЕРЕЧЕНЬ ПРИНЯТЫХ СОКРАЩЕНИЙ</w:t>
      </w:r>
    </w:p>
    <w:p w:rsidR="00D32367" w:rsidRPr="003E7050" w:rsidRDefault="00D32367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367" w:rsidRPr="003E7050" w:rsidRDefault="00CB27EA" w:rsidP="00F02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7</w:t>
      </w:r>
      <w:r w:rsidR="00D32367" w:rsidRPr="003E7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ПЕРЕЧЕНЬ ПРИЛОЖЕНИЙ</w:t>
      </w:r>
    </w:p>
    <w:p w:rsidR="00CD41F5" w:rsidRPr="00CD41F5" w:rsidRDefault="00E9044E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44E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bookmarkEnd w:id="0"/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CD41F5" w:rsidRPr="00CD41F5" w:rsidRDefault="00CD41F5" w:rsidP="00F0299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CD41F5" w:rsidTr="00F925A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F5" w:rsidRPr="007335D2" w:rsidRDefault="00E106E0" w:rsidP="007335D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подготовке к аттестации и аттестации автоматизированной системы (АС) ЗАО «Русатом Оверсиз» по требованиям безопасности информации по классу АС – 1Г</w:t>
            </w:r>
            <w:r w:rsidR="00467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F02992" w:rsidTr="00F925A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3A" w:rsidRPr="00F02992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2.1 Соста</w:t>
            </w:r>
            <w:r w:rsidR="00984F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(перечень) оказываемых услуг</w:t>
            </w:r>
          </w:p>
        </w:tc>
      </w:tr>
      <w:tr w:rsidR="00F02992" w:rsidRPr="004B1BB8" w:rsidTr="00F925A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92" w:rsidRPr="009A0219" w:rsidRDefault="00FA052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2.1.1 </w:t>
            </w:r>
            <w:r w:rsidR="00F02992" w:rsidRPr="009A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r w:rsidR="00E10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проведению</w:t>
            </w:r>
            <w:r w:rsidR="00E106E0" w:rsidRPr="00E10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по подготовке к аттестации и аттестации автоматизированной системы (АС) ЗАО «Русатом Оверсиз» </w:t>
            </w:r>
            <w:r w:rsidR="00F02992" w:rsidRPr="009A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</w:t>
            </w:r>
            <w:r w:rsidR="00FD3AF5" w:rsidRPr="0070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АРМов и 1</w:t>
            </w:r>
            <w:r w:rsidR="00F02992" w:rsidRPr="0070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сервера</w:t>
            </w:r>
            <w:r w:rsidR="00F02992" w:rsidRPr="009A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требованиям безопасности информации необходимо провести в </w:t>
            </w:r>
            <w:r w:rsidR="00F02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 </w:t>
            </w:r>
            <w:r w:rsidR="00F02992" w:rsidRPr="009A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этапов:</w:t>
            </w:r>
          </w:p>
          <w:p w:rsidR="00F02992" w:rsidRPr="004B1BB8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бследовани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автоматизированной системы.</w:t>
            </w:r>
          </w:p>
          <w:p w:rsidR="001C21AC" w:rsidRDefault="001C21A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Pr="004B1BB8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Техническое проектирование системы защиты конфиденциальной информации.</w:t>
            </w:r>
          </w:p>
          <w:p w:rsidR="001C21AC" w:rsidRDefault="001C21A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Pr="004B1BB8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Поставка средств защиты информации.</w:t>
            </w:r>
          </w:p>
          <w:p w:rsidR="001C21AC" w:rsidRDefault="001C21A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Pr="004B1BB8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Установка и настройка средств защиты информации.</w:t>
            </w:r>
          </w:p>
          <w:p w:rsidR="001C21AC" w:rsidRDefault="001C21A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Разработка организационно-распорядительных документов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защите конфиденциальной информации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21AC" w:rsidRDefault="001C21A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Default="00F029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</w:t>
            </w:r>
            <w:r w:rsidRPr="006C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специалистов Заказчика по администрированию </w:t>
            </w:r>
            <w:r w:rsidR="00733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r w:rsidRPr="006C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СЗИ.</w:t>
            </w:r>
          </w:p>
          <w:p w:rsidR="001C21AC" w:rsidRDefault="001C21AC" w:rsidP="00B870B6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02992" w:rsidRPr="004B1BB8" w:rsidRDefault="00F02992" w:rsidP="00B870B6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ттестационны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испытани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2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 безопасности информации</w:t>
            </w:r>
            <w:r w:rsidR="00B87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классу защищенности 1Г </w:t>
            </w:r>
            <w:r w:rsidR="009A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Федеральной службы</w:t>
            </w:r>
            <w:r w:rsidR="009A011A" w:rsidRPr="009A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техническому и экспортному контролю</w:t>
            </w:r>
            <w:r w:rsidR="009A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(ФСТЭК)</w:t>
            </w:r>
            <w:r w:rsidR="00B87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D41F5" w:rsidRPr="004B1BB8" w:rsidTr="00F925A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4B1BB8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 Описание оказываемых услуг</w:t>
            </w:r>
          </w:p>
        </w:tc>
      </w:tr>
      <w:tr w:rsidR="00CD41F5" w:rsidRPr="004B1BB8" w:rsidTr="00F925A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92" w:rsidRPr="00D45CC1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 Обследование автоматизированной системы</w:t>
            </w:r>
            <w:r w:rsidR="00FA052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включает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C4692" w:rsidRPr="004B1BB8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сбор информации об обработке конфиденциальной информации (анализ политики информационной безопасности, а также документов, регламентирующих обработку и обеспечение защиты конфиденциальной информации);</w:t>
            </w:r>
          </w:p>
          <w:p w:rsidR="006C4692" w:rsidRPr="004B1BB8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сбор информации об АСЗИ (определение наличия и реальных границ </w:t>
            </w:r>
            <w:r w:rsidRPr="003B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КЗ,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конфигурации,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пологии системы связи в целом 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компонентов, физических функциональных и технологических связей как внутри системы, так и с другими системами различного уровня и назначения, определение состава программно-технических средств АСЗИ, мест и форм обработки конфиденциальной информации);</w:t>
            </w:r>
          </w:p>
          <w:p w:rsidR="006C4692" w:rsidRPr="004B1BB8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сбор информации о реализованных в АСЗИ технических и организационных мерах по защите конфиденциальной информации;</w:t>
            </w:r>
          </w:p>
          <w:p w:rsidR="006C4692" w:rsidRPr="00561A92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анализ и оценка исходных данных и организационно-распорядительной документации по защите конфиденциальной информации в организации.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C4692" w:rsidRPr="00D45CC1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 Техническое проектирование системы защиты конфиденциальной информации</w:t>
            </w:r>
            <w:r w:rsidR="00FA052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включает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C4692" w:rsidRPr="00561A92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Пояснительной записки технического проекта;</w:t>
            </w:r>
          </w:p>
          <w:p w:rsidR="006C4692" w:rsidRPr="00561A92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Спецификации поставляемых средств защиты информации;</w:t>
            </w:r>
          </w:p>
          <w:p w:rsidR="006C4692" w:rsidRPr="00561A92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пуско-наладочных работ;</w:t>
            </w:r>
          </w:p>
          <w:p w:rsidR="006C4692" w:rsidRDefault="006C469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B2501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 настроек средств защиты информации.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4B38" w:rsidRPr="00D45CC1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2.2.3 Поставка средств защиты информации</w:t>
            </w:r>
            <w:r w:rsidR="00FA052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включает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2069B" w:rsidRPr="00DC07A2" w:rsidRDefault="0032069B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Предоставляется после подписания соглашения о конфиденциальности.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4B38" w:rsidRPr="00D45CC1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2.2.4 Установка и настройка средств защиты информации</w:t>
            </w:r>
            <w:r w:rsidR="00FA052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включает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14B38" w:rsidRPr="00214B38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настройк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F4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поставляемых 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</w:t>
            </w:r>
            <w:r w:rsidR="00CF4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="00F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14B38" w:rsidRPr="00214B38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роведение опытной эксплу</w:t>
            </w:r>
            <w:r w:rsidR="00F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атации СЗИ на объекте Заказчика;</w:t>
            </w:r>
          </w:p>
          <w:p w:rsidR="00214B38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1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роведение приемо-сдаточных испытаний СЗИ.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4B38" w:rsidRPr="00D45CC1" w:rsidRDefault="00214B38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2.2.5 </w:t>
            </w:r>
            <w:r w:rsidR="00B870B6" w:rsidRPr="00B87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организационно-распорядительных документов по защите конфиденциальной информации</w:t>
            </w:r>
            <w:r w:rsidR="00296500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об определении границ контролируемой зоны;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Технический паспорт Автоматизированной системы;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защищаемых ресурсов;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классификации автоматизированной системы;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 об определении ответственности должностных лиц и проведении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по защите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о порядке организации и проведения работ по защите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конфиденциальной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Таблица разграничения доступа (матрица доступа);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технологического процесса обработки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эксплуатации средств защиты конфиденциальной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администратора информационной безопасности;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пользователя;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выдачи на печать и учета документов;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доступа в помещения АСЗИ;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работы с отчуждаемыми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носителями информации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хранения и использования средств восстановления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контроля целостности системных ресу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рсов;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организации периодического контроля СЗИ НСД;</w:t>
            </w:r>
          </w:p>
          <w:p w:rsidR="00B870B6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Инструкция по проведению анализа 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аудита событий безопасности.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Журнал учета инцидентов информационной безопасности;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Журнал учета машинных носителей, предназначенных для хранения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конфиденциальной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Журнал регистрации печати конфиденциальной информации;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Журнал учета паролей;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Перечень правил фильтрации межсетевых экранов;</w:t>
            </w:r>
          </w:p>
          <w:p w:rsidR="00296500" w:rsidRP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Списки пользователей, допущенных к обработке конфиденциальной информации,</w:t>
            </w:r>
          </w:p>
          <w:p w:rsidR="00296500" w:rsidRDefault="00296500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допущенных в помещения, где распола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гаются средства АСЗИ</w:t>
            </w:r>
            <w:r w:rsidRPr="00296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7255" w:rsidRPr="009C4F25" w:rsidRDefault="00A67255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4B38" w:rsidRPr="00D45CC1" w:rsidRDefault="00214B38" w:rsidP="0029650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  <w:r w:rsidR="00B87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Обучение специалистов Заказчика по адми</w:t>
            </w:r>
            <w:r w:rsidR="00DB2501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нистрированию </w:t>
            </w:r>
            <w:r w:rsidR="007335D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r w:rsidR="00DB2501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СЗИ:</w:t>
            </w:r>
          </w:p>
          <w:p w:rsidR="00DB2501" w:rsidRPr="00DB2501" w:rsidRDefault="00DB250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о</w:t>
            </w:r>
            <w:r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сотрудников Заказчика на специализированных курсах </w:t>
            </w:r>
            <w:r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адми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нистрированию </w:t>
            </w:r>
            <w:r w:rsidR="00733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 в рамках оказания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14B38" w:rsidRPr="00D45CC1" w:rsidRDefault="00B870B6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2.2.7</w:t>
            </w:r>
            <w:r w:rsidR="00214B38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87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Аттестационные испытания АСЗИ на соответствие требованиям безопасности информации по клас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 защищенности 1Г ФСТЭК России включаю</w:t>
            </w:r>
            <w:r w:rsidR="00FA052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DB2501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FA0522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A0522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и методики проведения аттестационных испытаний;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FA0522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</w:t>
            </w:r>
            <w:r w:rsidR="00FA0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A0522" w:rsidRPr="0056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паспорта АСЗИ;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исходных данных и документации по защите конфиденциальной информации;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соответствия исходных данных реальным условиям размещения, монтажа и эксплуатации технических средств, изучение технологического процесса обработки, передачи и хранения информации, анализ информационных потоков, определение состава использованных для обработки, передачи и хранения информации технических средств;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эффективности организационных мер защиты конфиденциальной информации (проверка состояния организации работ и выполнения организационно-технических требований по защите конфиденциальной информации, оценка правильности классификации АСЗИ, оценка полноты и уровня разработки организационно-распорядительной, проектной и эксплуатационной документации, оценка уровня подготовки кадров и распределения ответственности за выполнение требований по защите информации);</w:t>
            </w:r>
          </w:p>
          <w:p w:rsidR="0051356D" w:rsidRPr="004B1BB8" w:rsidRDefault="00F925A1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3D3A" w:rsidRPr="00D13A5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инженерного оборудования,</w:t>
            </w:r>
            <w:r w:rsidR="005F3D3A" w:rsidRPr="004B1BB8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="0051356D"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технических и программных средств АСЗИ, средств и систем защиты информации на соответствие требованиям защиты информации от НСД;</w:t>
            </w:r>
          </w:p>
          <w:p w:rsidR="00274721" w:rsidRPr="004B1BB8" w:rsidRDefault="00F925A1" w:rsidP="00FA052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формлени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отчетной документации с</w:t>
            </w:r>
            <w:r w:rsid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выдачей Аттестата соответствия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 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FA0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информации </w:t>
            </w:r>
            <w:r w:rsidR="009636CD"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классу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1Г 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положительном Заключении аттестационных испытаний)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D41F5" w:rsidRPr="00AB50BD" w:rsidTr="00F925A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4B1BB8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CD41F5" w:rsidRPr="004B1BB8" w:rsidTr="00F925A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F5" w:rsidRPr="004B1BB8" w:rsidRDefault="00FA052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2.3.1 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должны быть оказаны в полном объеме</w:t>
            </w:r>
            <w:r w:rsid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ТЗ и проектом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Договора.</w:t>
            </w:r>
          </w:p>
        </w:tc>
      </w:tr>
    </w:tbl>
    <w:p w:rsidR="00CD41F5" w:rsidRPr="00DB2501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B" w:rsidRPr="00CD41F5" w:rsidRDefault="00FA0522" w:rsidP="00B870B6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3.1.1 </w:t>
            </w:r>
            <w:r w:rsidR="00B870B6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Услуги должны быть оказаны </w:t>
            </w:r>
            <w:r w:rsidR="00D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не более </w:t>
            </w:r>
            <w:r w:rsid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рабочих дней с даты начал</w:t>
            </w:r>
            <w:r w:rsid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работ, указываемой в проекте Д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оговора.</w:t>
            </w:r>
          </w:p>
        </w:tc>
      </w:tr>
      <w:tr w:rsidR="00CD41F5" w:rsidRPr="00AB50BD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01" w:rsidRDefault="00FA052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3.2.1 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Программные и </w:t>
            </w:r>
            <w:r w:rsidR="009636CD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аппаратно-программные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СЗИ,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оказания услуг,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должны </w:t>
            </w:r>
            <w:r w:rsid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</w:t>
            </w:r>
            <w:r w:rsidR="005A4C1D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</w:t>
            </w:r>
            <w:r w:rsid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фикат </w:t>
            </w:r>
            <w:r w:rsidR="005A4C1D" w:rsidRP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</w:t>
            </w:r>
            <w:r w:rsid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="005A4C1D" w:rsidRP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 руководящего документа «Средства вычислительной техники. Межсетевые экраны. Защита от несанкционированного доступа к информации. Показатели защищенности от несанкционированного доступа к информации»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ФСТЭК России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7255" w:rsidRPr="009C4F25" w:rsidRDefault="00A67255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522" w:rsidRDefault="00FA0522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Проводимые работы должны соответствовать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A0522" w:rsidRDefault="00FA0522" w:rsidP="00FA052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«Отраслевым требованиям по информационной безопасности ГК «Росатом» утвержденным заместителем Генерального директора по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 ГК «Росатом» от 13.07.2012.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0522" w:rsidRDefault="00FA0522" w:rsidP="00FA052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Р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уководящ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ему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Гостехкомиссии России «Автоматизированные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системы. Защита от несанкционированного доступа к информации. Классификация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автоматизированных систем и требования по защите информации»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A0522" w:rsidRDefault="00FA0522" w:rsidP="00FA052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пециальным требованиям и рекомендациям по технической защите конфиденциальной</w:t>
            </w:r>
            <w:r w:rsidR="00394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 утвержденных приказо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Гостехкомисси 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от 30.08.2002 № 282 (СТР-К).</w:t>
            </w:r>
          </w:p>
          <w:p w:rsidR="00512523" w:rsidRPr="00DB2501" w:rsidRDefault="00FA0522" w:rsidP="00FA052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512523" w:rsidRPr="008E0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другим нормативно-методическим документам.</w:t>
            </w:r>
          </w:p>
        </w:tc>
      </w:tr>
    </w:tbl>
    <w:p w:rsidR="001C21AC" w:rsidRDefault="001C21AC">
      <w:pPr>
        <w:rPr>
          <w:lang w:val="en-US"/>
        </w:rPr>
      </w:pPr>
    </w:p>
    <w:p w:rsidR="001C21AC" w:rsidRPr="001C21AC" w:rsidRDefault="001C21AC">
      <w:pPr>
        <w:rPr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01" w:rsidRPr="00DB2501" w:rsidRDefault="00FA052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3.3.1 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Поставляемые в процессе реализации у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аппаратные, </w:t>
            </w:r>
            <w:r w:rsid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программные и 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аппаратно-программные средства должны быть новыми и находиться на г</w:t>
            </w:r>
            <w:r w:rsidR="00202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арантии </w:t>
            </w:r>
            <w:r w:rsidR="005A4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</w:t>
            </w:r>
            <w:r w:rsidR="00202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7255" w:rsidRPr="009C4F25" w:rsidRDefault="00A6725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EDE" w:rsidRPr="00CD41F5" w:rsidRDefault="00FA0522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3.3.2 </w:t>
            </w:r>
            <w:r w:rsidR="00DB2501" w:rsidRPr="00DB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обязательства на оказанные услуги - не менее 12 мес.</w:t>
            </w:r>
            <w:r w:rsidR="0020022F" w:rsidRPr="0020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CB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</w:t>
            </w:r>
            <w:r w:rsidR="00CB27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DE" w:rsidRPr="00CD41F5" w:rsidRDefault="00CB27EA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="009636CD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 </w:t>
            </w:r>
            <w:r w:rsidR="00123259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авариях и сбоях</w:t>
            </w:r>
            <w:r w:rsidR="005D7867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23259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867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настройка оборудования и ПО АСЗИ должна</w:t>
            </w:r>
            <w:r w:rsidR="00123259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возможность восстановления настроек компонентов системы из их резервных копий. Должны быть в наличии средства восстановления АСЗИ, предусматривающие ведение двух копий программных средств защиты информации, их периодическое обновление и контроль работоспособности.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</w:t>
            </w:r>
            <w:r w:rsidR="00CB27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</w:t>
            </w: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Требования к составу технического предложения участника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61" w:rsidRDefault="00CB27EA" w:rsidP="00F02992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  <w:r w:rsidR="00B22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24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предложение должно содержать 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</w:t>
            </w:r>
            <w:r w:rsidR="000B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этапов</w:t>
            </w:r>
            <w:r w:rsidR="00524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оказания услуг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24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B50BD" w:rsidRPr="004B1BB8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бследовани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автоматизированной системы.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Pr="004B1BB8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Техническое проектирование системы защиты конфиденциальной информации.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Pr="004B1BB8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Поставка средств защиты информации.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Pr="004B1BB8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Установка и настройка средств защиты информации.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Разработка организационно-распорядительных документов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защите конфиденциальной информации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</w:t>
            </w:r>
            <w:r w:rsidRPr="006C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специалистов Заказчика по администрированию </w:t>
            </w:r>
            <w:r w:rsidR="00733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r w:rsidRPr="006C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СЗИ.</w:t>
            </w:r>
          </w:p>
          <w:p w:rsidR="001C21AC" w:rsidRDefault="001C21AC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B50BD" w:rsidRDefault="00AB50BD" w:rsidP="00AB50B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ттестационны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испытани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2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АСЗИ</w:t>
            </w:r>
            <w:r w:rsidRPr="004B1B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 безопасности информации.</w:t>
            </w:r>
          </w:p>
          <w:p w:rsidR="00D45CC1" w:rsidRPr="009C4F25" w:rsidRDefault="00D45CC1" w:rsidP="009636C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EDE" w:rsidRPr="00524D61" w:rsidRDefault="00CB27EA" w:rsidP="009636C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  <w:r w:rsidR="00B22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6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техни</w:t>
            </w:r>
            <w:r w:rsidR="00B83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ческом предложении</w:t>
            </w:r>
            <w:r w:rsidR="0076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 быть указано поэтапное оказание услуг</w:t>
            </w:r>
            <w:r w:rsidR="00AB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6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согласно подразделу 2.2 настоящего 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76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ехнического задания.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B27EA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3.6</w:t>
            </w:r>
            <w:r w:rsidR="00CD41F5"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Специальные требования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11" w:rsidRPr="005A4C1D" w:rsidRDefault="00CB27EA" w:rsidP="005A4C1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="009636CD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 </w:t>
            </w:r>
            <w:r w:rsidR="00512523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АСЗИ, подключенной к </w:t>
            </w:r>
            <w:r w:rsidR="00393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корпоративной сети передачи данных (КСПД)</w:t>
            </w:r>
            <w:r w:rsidR="00512523" w:rsidRPr="00F0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ГК «Росатом», </w:t>
            </w:r>
            <w:r w:rsidR="005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должно быть ограничений доступа к корпоративным система</w:t>
            </w:r>
            <w:r w:rsidR="004B6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ГК «Росатом».</w:t>
            </w:r>
          </w:p>
        </w:tc>
      </w:tr>
    </w:tbl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DE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3" w:rsidRPr="00D45CC1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 Обследование автоматизированной системы:</w:t>
            </w:r>
          </w:p>
          <w:p w:rsidR="00512523" w:rsidRPr="00512523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отчет об обследовании.</w:t>
            </w:r>
          </w:p>
          <w:p w:rsidR="00B2264C" w:rsidRDefault="00B2264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523" w:rsidRPr="00D45CC1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 Техническое проектирование системы защиты конфиденциальной информации:</w:t>
            </w:r>
          </w:p>
          <w:p w:rsidR="00512523" w:rsidRPr="00512523" w:rsidRDefault="009636CD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к</w:t>
            </w:r>
            <w:r w:rsidR="00512523"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омплект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 Технического проекта;</w:t>
            </w:r>
          </w:p>
          <w:p w:rsidR="00512523" w:rsidRPr="00512523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</w:t>
            </w: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точненная Спецификация на СЗИ.</w:t>
            </w:r>
          </w:p>
          <w:p w:rsidR="00B2264C" w:rsidRDefault="00B2264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523" w:rsidRPr="00D45CC1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4.1.3 Поставка средств защиты информации:</w:t>
            </w:r>
          </w:p>
          <w:p w:rsidR="00512523" w:rsidRPr="00512523" w:rsidRDefault="009636CD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т</w:t>
            </w:r>
            <w:r w:rsidR="00512523"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варная накладная и счет-фактура;</w:t>
            </w:r>
          </w:p>
          <w:p w:rsidR="00512523" w:rsidRPr="00512523" w:rsidRDefault="009636CD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документация производителя;</w:t>
            </w:r>
          </w:p>
          <w:p w:rsidR="00512523" w:rsidRPr="00512523" w:rsidRDefault="009636CD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а</w:t>
            </w:r>
            <w:r w:rsidR="00512523"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о передаче прав на использование.</w:t>
            </w:r>
          </w:p>
          <w:p w:rsidR="00B2264C" w:rsidRDefault="00B2264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523" w:rsidRPr="00D45CC1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4.1.4 Установка и настройка средств защиты информации:</w:t>
            </w:r>
          </w:p>
          <w:p w:rsidR="00512523" w:rsidRPr="00512523" w:rsidRDefault="00512523" w:rsidP="00F02992">
            <w:pPr>
              <w:shd w:val="clear" w:color="auto" w:fill="FFFFFF"/>
              <w:tabs>
                <w:tab w:val="left" w:pos="1200"/>
              </w:tabs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установки и настройки СЗИ.</w:t>
            </w:r>
          </w:p>
          <w:p w:rsidR="00B2264C" w:rsidRDefault="00B2264C" w:rsidP="00F02992">
            <w:pPr>
              <w:shd w:val="clear" w:color="auto" w:fill="FFFFFF"/>
              <w:tabs>
                <w:tab w:val="left" w:pos="1200"/>
              </w:tabs>
              <w:spacing w:after="0" w:line="240" w:lineRule="auto"/>
              <w:ind w:left="34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523" w:rsidRPr="00D45CC1" w:rsidRDefault="00512523" w:rsidP="00F02992">
            <w:pPr>
              <w:shd w:val="clear" w:color="auto" w:fill="FFFFFF"/>
              <w:tabs>
                <w:tab w:val="left" w:pos="1200"/>
              </w:tabs>
              <w:spacing w:after="0" w:line="240" w:lineRule="auto"/>
              <w:ind w:left="34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4.1.5 </w:t>
            </w:r>
            <w:r w:rsidR="001D705F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фиксирующие состояние АСЗИ: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Приказ об определении границ контролируемой зоны;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Технический паспорт Автоматизированной системы;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Перечень защищаемых ресурсов;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Акт классификации автоматизированной системы;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Приказ об определении ответственности должностных лиц и проведении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по защите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Положение о порядке организации и проведения работ по защите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конфиденциальной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Таблица разграничения доступа (матрица доступа);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Описание технологического процесса обработки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эксплуатации средств защиты конфиденциальной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администратора информационной безопасности;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пользователя;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выдачи на печать и учета документов;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доступа в помещения АСЗИ;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работы с отчуждаемыми носителями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хранения и использования средств восстановления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контроля целостности системных ресурсов;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организации периодического контроля СЗИ НСД;</w:t>
            </w:r>
          </w:p>
          <w:p w:rsidR="00AB50BD" w:rsidRPr="005D7E9B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проведению анализа данных аудита событий безопасности.</w:t>
            </w:r>
          </w:p>
          <w:p w:rsidR="00B2264C" w:rsidRDefault="00B2264C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705F" w:rsidRPr="00D45CC1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4.1.6 Журналы, перечни и списки: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Журнал учета инцидентов информационной безопасности;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Журнал учета машинных носителей, предназначенных для хранения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конфиденциальной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Журнал регистрации печати конфиденциальной информации;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Журнал учета паролей;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Перечень правил фильтрации межсетевых экранов;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Списки пользователей, допущенных к обработке конфиденциальной информации,</w:t>
            </w:r>
          </w:p>
          <w:p w:rsidR="001D705F" w:rsidRPr="001D705F" w:rsidRDefault="001D705F" w:rsidP="001D705F">
            <w:pPr>
              <w:spacing w:after="0" w:line="240" w:lineRule="auto"/>
              <w:ind w:firstLine="601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1D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допущенных в помещения, где располагаются средства АСЗИ.</w:t>
            </w:r>
          </w:p>
          <w:p w:rsidR="00B2264C" w:rsidRDefault="00B2264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523" w:rsidRPr="00D45CC1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  <w:r w:rsidR="001D705F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Обучение специалистов Заказчика по администрированию </w:t>
            </w:r>
            <w:r w:rsidR="007335D2"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r w:rsidRPr="00D4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СЗИ:</w:t>
            </w:r>
          </w:p>
          <w:p w:rsidR="00512523" w:rsidRPr="00512523" w:rsidRDefault="00512523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</w:t>
            </w: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ертификаты </w:t>
            </w:r>
            <w:r w:rsidR="00963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(свидетельства) </w:t>
            </w: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прохождении </w:t>
            </w:r>
            <w:r w:rsidR="00393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обучения</w:t>
            </w:r>
            <w:r w:rsidRPr="00512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администрированию внедряемых СЗИ.</w:t>
            </w:r>
          </w:p>
          <w:p w:rsidR="00B2264C" w:rsidRDefault="00B2264C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4692" w:rsidRPr="00512523" w:rsidRDefault="001D705F" w:rsidP="00AB50BD">
            <w:pPr>
              <w:spacing w:after="0" w:line="240" w:lineRule="auto"/>
              <w:ind w:left="34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4.1.8</w:t>
            </w:r>
            <w:r w:rsidR="00512523"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Аттестационные испытания АСЗИ в составе 2</w:t>
            </w:r>
            <w:r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512523"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 и 1 сервера на соответствие требованиям безопасности информации</w:t>
            </w:r>
            <w:r w:rsidR="002F2003"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классу защищенности 1Г </w:t>
            </w:r>
            <w:r w:rsid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715C58" w:rsidRP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оложению </w:t>
            </w:r>
            <w:r w:rsidR="00715C58" w:rsidRP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25 ноября 1994 г.</w:t>
            </w:r>
            <w:r w:rsid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аттестации объектов информатизации по требованиям безопасности информации </w:t>
            </w:r>
            <w:r w:rsidR="00715C58" w:rsidRPr="00DF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ФСТЭК России</w:t>
            </w:r>
            <w:r w:rsidR="004B6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4.2 Требования по приемке услуг</w:t>
            </w:r>
          </w:p>
        </w:tc>
      </w:tr>
      <w:tr w:rsidR="00CD41F5" w:rsidRPr="00CD41F5" w:rsidTr="009F51B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1B9" w:rsidRPr="00670429" w:rsidRDefault="009F51B9" w:rsidP="009F51B9">
            <w:pPr>
              <w:pStyle w:val="a9"/>
              <w:spacing w:before="0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 Сдача-приемка выполненных работ производится поэтапно.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D41F5" w:rsidRPr="00CD41F5" w:rsidTr="00F925A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233" w:rsidRPr="009F51B9" w:rsidRDefault="009636CD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4.3.1 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Документы </w:t>
            </w:r>
            <w:r w:rsidR="000239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разработанные в ходе оказания услуг</w:t>
            </w:r>
            <w:r w:rsidR="00715C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(согласно Подразделу 4.1)</w:t>
            </w:r>
            <w:r w:rsidR="000239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должны представляться на бумажном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носителе в одном экземпляре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и электронном носите</w:t>
            </w:r>
            <w:r w:rsidR="00AB50BD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 формате 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pdf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 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CD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DVD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диске </w:t>
            </w:r>
            <w:r w:rsidR="009F51B9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одном экземпляре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  <w:p w:rsidR="00B2264C" w:rsidRDefault="00B2264C" w:rsidP="00DA6F7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CD41F5" w:rsidRPr="00DA6F74" w:rsidRDefault="009636CD" w:rsidP="00715C5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4.3.2 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Вся разработанная документация</w:t>
            </w:r>
            <w:r w:rsidR="00DA6F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 завизированная руководителем организации исполнителя,</w:t>
            </w:r>
            <w:r w:rsidR="00C54233" w:rsidRPr="009F51B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должна быть согласована с </w:t>
            </w:r>
            <w:r w:rsidR="00DA6F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отдел</w:t>
            </w:r>
            <w:r w:rsidR="00886D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ом</w:t>
            </w:r>
            <w:r w:rsidR="00DA6F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безопасности и защиты активов ЗАО «Русатом Оверсиз»</w:t>
            </w:r>
            <w:r w:rsidR="00715C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до подписания актов приемки. В случае отсутствия замечаний документация согласуется заказчиком в течении 3-х дней.</w:t>
            </w:r>
          </w:p>
        </w:tc>
      </w:tr>
    </w:tbl>
    <w:p w:rsidR="00D32367" w:rsidRDefault="00D32367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CB2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К ТЕХНИЧЕСКОМУ ОБУЧЕНИЮ ПЕРСОНАЛА ЗАКАЗЧИКА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41F5" w:rsidRPr="00D32367" w:rsidTr="00D323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F5" w:rsidRPr="00D32367" w:rsidRDefault="00CB27EA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.1. </w:t>
            </w:r>
            <w:r w:rsidR="00A775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программе обучения</w:t>
            </w:r>
          </w:p>
        </w:tc>
      </w:tr>
      <w:tr w:rsidR="00D32367" w:rsidRPr="00D32367" w:rsidTr="00D323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EE" w:rsidRPr="000A3EC2" w:rsidRDefault="00CB27EA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15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39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 </w:t>
            </w:r>
            <w:r w:rsidR="003909EE" w:rsidRPr="000A3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обучаемых специалистов Заказчика </w:t>
            </w:r>
            <w:r w:rsidR="0039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 обучения — 4 </w:t>
            </w:r>
            <w:r w:rsidR="003909EE" w:rsidRPr="000A3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человека.</w:t>
            </w:r>
          </w:p>
          <w:p w:rsidR="003909EE" w:rsidRDefault="003909EE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09EE" w:rsidRPr="000A3EC2" w:rsidRDefault="00CB27EA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390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.2. Программа </w:t>
            </w:r>
            <w:r w:rsidR="00E77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="00390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администрирование поставляемых в АСЗИ средств защиты информации.</w:t>
            </w:r>
          </w:p>
          <w:p w:rsidR="003909EE" w:rsidRDefault="003909EE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09EE" w:rsidRDefault="00CB27EA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15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390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 Срок обучения на каждом из курсов – не менее 3 дней.</w:t>
            </w:r>
          </w:p>
          <w:p w:rsidR="003909EE" w:rsidRDefault="003909EE" w:rsidP="003909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367" w:rsidRPr="00D32367" w:rsidRDefault="00CB27EA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5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.1.4</w:t>
            </w:r>
            <w:r w:rsidR="00D05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23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администрированию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внедряемых СЗИ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включает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32367" w:rsidRPr="00FD1748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н</w:t>
            </w:r>
            <w:r w:rsidR="00D32367"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азначение</w:t>
            </w: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возможности и архитектура СЗИ;</w:t>
            </w:r>
          </w:p>
          <w:p w:rsidR="00D32367" w:rsidRPr="00FD1748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основные защитные механизмы;</w:t>
            </w:r>
          </w:p>
          <w:p w:rsidR="00D32367" w:rsidRPr="00FD1748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у</w:t>
            </w:r>
            <w:r w:rsidR="00D32367"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</w:t>
            </w:r>
            <w:r w:rsid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настройк</w:t>
            </w:r>
            <w:r w:rsid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СЗИ;</w:t>
            </w:r>
          </w:p>
          <w:p w:rsidR="00D32367" w:rsidRPr="00FD1748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у</w:t>
            </w:r>
            <w:r w:rsidR="00D32367"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правление пользователями и группами пользователей в локал</w:t>
            </w: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ьной базе данных системы защиты;</w:t>
            </w:r>
          </w:p>
          <w:p w:rsidR="00D32367" w:rsidRPr="00FD1748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р</w:t>
            </w:r>
            <w:r w:rsidR="00D32367"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локальным системным журналом;</w:t>
            </w:r>
          </w:p>
          <w:p w:rsidR="00D32367" w:rsidRPr="00072EF5" w:rsidRDefault="00FC65B5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ш</w:t>
            </w:r>
            <w:r w:rsidR="00D32367" w:rsidRPr="00FD1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ифрование файлов в СЗИ.</w:t>
            </w:r>
          </w:p>
        </w:tc>
      </w:tr>
      <w:tr w:rsidR="00D32367" w:rsidRPr="00D32367" w:rsidTr="00D323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D32367" w:rsidRDefault="00CB27EA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.2. Тр</w:t>
            </w:r>
            <w:r w:rsidR="00A775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ебования к результатам обучения</w:t>
            </w:r>
          </w:p>
        </w:tc>
      </w:tr>
      <w:tr w:rsidR="00D32367" w:rsidRPr="00D32367" w:rsidTr="00D323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D32367" w:rsidRDefault="00CB27EA" w:rsidP="00F0299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05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.2.1 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обучения специалисты Заказчика должны получить практические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и навыки</w:t>
            </w:r>
            <w:r w:rsidR="00D05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астройке и администрированию </w:t>
            </w:r>
            <w:r w:rsidR="00733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СЗИ.</w:t>
            </w:r>
          </w:p>
          <w:p w:rsidR="00D32367" w:rsidRPr="00072EF5" w:rsidRDefault="00CB27EA" w:rsidP="00715C5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05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.2.2 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окончани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обучения </w:t>
            </w:r>
            <w:r w:rsidR="00CA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выдает </w:t>
            </w:r>
            <w:r w:rsidR="00FC65B5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специалистам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 соответствующие документы о прохождении обучения (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видетельство об обучении и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(или)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32367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ертификат).</w:t>
            </w:r>
          </w:p>
        </w:tc>
      </w:tr>
    </w:tbl>
    <w:p w:rsidR="00CD41F5" w:rsidRP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1F5" w:rsidRDefault="00CD41F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CB2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ПРИНЯТЫХ СОКРАЩЕНИЙ</w:t>
      </w:r>
    </w:p>
    <w:p w:rsidR="00D32367" w:rsidRPr="00CD41F5" w:rsidRDefault="00D32367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CD41F5" w:rsidRPr="00CD41F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F5" w:rsidRPr="00CD41F5" w:rsidRDefault="00CD41F5" w:rsidP="00F0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F5" w:rsidRPr="00CD41F5" w:rsidRDefault="00CD41F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FC65B5" w:rsidRPr="00FC65B5" w:rsidTr="008E49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5B5" w:rsidRPr="00CD41F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E6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Автоматизированное рабочее место</w:t>
            </w:r>
          </w:p>
        </w:tc>
      </w:tr>
      <w:tr w:rsidR="00FC65B5" w:rsidRPr="00FC65B5" w:rsidTr="008E49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5B5" w:rsidRPr="00CD41F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Автоматизированная система</w:t>
            </w:r>
          </w:p>
        </w:tc>
      </w:tr>
      <w:tr w:rsidR="00FC65B5" w:rsidRPr="00FC65B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5B5" w:rsidRPr="00CD41F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CD41F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Автоматизированная система в защищенном исполнении ЗАО «Русатом Оверсиз»</w:t>
            </w:r>
          </w:p>
        </w:tc>
      </w:tr>
      <w:tr w:rsidR="00FC65B5" w:rsidRPr="00FC65B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5B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Контролируемая зона </w:t>
            </w:r>
          </w:p>
        </w:tc>
      </w:tr>
      <w:tr w:rsidR="00FC65B5" w:rsidRPr="00FC65B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5B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Несанкционированный доступ</w:t>
            </w:r>
          </w:p>
        </w:tc>
      </w:tr>
      <w:tr w:rsidR="00FC65B5" w:rsidRPr="00FC65B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5B5" w:rsidRPr="008D017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FC65B5" w:rsidRPr="00FC65B5" w:rsidTr="00F925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5B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FC65B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9A0219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защиты информации</w:t>
            </w:r>
          </w:p>
        </w:tc>
      </w:tr>
      <w:tr w:rsidR="00FC65B5" w:rsidRPr="00FC65B5" w:rsidTr="00D3236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Pr="008D0175" w:rsidRDefault="00FC65B5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C65B5" w:rsidRPr="00FC65B5" w:rsidTr="00FC65B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FC65B5" w:rsidP="00FC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B5" w:rsidRDefault="009636CD" w:rsidP="00FC6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</w:t>
            </w:r>
            <w:r w:rsidR="00FC65B5"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вычислительная машина</w:t>
            </w:r>
          </w:p>
        </w:tc>
      </w:tr>
    </w:tbl>
    <w:p w:rsidR="00FC65B5" w:rsidRDefault="00FC65B5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070B" w:rsidRDefault="003D070B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32367" w:rsidRDefault="00D32367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CB2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D4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ПЕРЕЧЕНЬ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ПРИЛОЖЕНИЙ</w:t>
      </w:r>
    </w:p>
    <w:p w:rsidR="00D32367" w:rsidRDefault="00D32367" w:rsidP="00F02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386"/>
        <w:gridCol w:w="2126"/>
      </w:tblGrid>
      <w:tr w:rsidR="00D32367" w:rsidRPr="00D32367" w:rsidTr="00D32367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67" w:rsidRPr="00CD41F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67" w:rsidRPr="00CD41F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67" w:rsidRPr="00CD41F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D32367" w:rsidRPr="00D32367" w:rsidTr="00D32367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367" w:rsidRPr="00CD41F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CD41F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8D017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</w:tr>
      <w:tr w:rsidR="00D32367" w:rsidRPr="00D32367" w:rsidTr="00D32367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367" w:rsidRPr="008D017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8D017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7" w:rsidRPr="008D0175" w:rsidRDefault="00D32367" w:rsidP="00F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</w:p>
        </w:tc>
      </w:tr>
    </w:tbl>
    <w:p w:rsidR="00D32367" w:rsidRDefault="00D32367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03A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03A" w:rsidRDefault="00D32367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</w:t>
      </w:r>
      <w:r w:rsidR="00080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003A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03A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менеджер отдела </w:t>
      </w:r>
    </w:p>
    <w:p w:rsidR="00D32367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 и защиты активов</w:t>
      </w:r>
    </w:p>
    <w:p w:rsidR="0008003A" w:rsidRPr="0008003A" w:rsidRDefault="0008003A" w:rsidP="000800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А.Е. Комаров</w:t>
      </w:r>
    </w:p>
    <w:p w:rsidR="00D32367" w:rsidRDefault="00D32367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367" w:rsidRDefault="00D32367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8003A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03A" w:rsidRDefault="00B266C3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003A">
        <w:rPr>
          <w:rFonts w:ascii="Times New Roman" w:hAnsi="Times New Roman" w:cs="Times New Roman"/>
          <w:sz w:val="24"/>
          <w:szCs w:val="24"/>
        </w:rPr>
        <w:t xml:space="preserve">ервый заместитель генерального </w:t>
      </w:r>
    </w:p>
    <w:p w:rsidR="0008003A" w:rsidRDefault="0008003A" w:rsidP="00F0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директора – статс-секретарь</w:t>
      </w:r>
    </w:p>
    <w:p w:rsidR="00D32367" w:rsidRDefault="0008003A" w:rsidP="000800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А.Е. Сафонов</w:t>
      </w:r>
    </w:p>
    <w:sectPr w:rsidR="00D32367" w:rsidSect="008C171A">
      <w:headerReference w:type="default" r:id="rId9"/>
      <w:pgSz w:w="11906" w:h="16838"/>
      <w:pgMar w:top="154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2D" w:rsidRDefault="00E83A2D">
      <w:pPr>
        <w:spacing w:after="0" w:line="240" w:lineRule="auto"/>
      </w:pPr>
      <w:r>
        <w:separator/>
      </w:r>
    </w:p>
  </w:endnote>
  <w:endnote w:type="continuationSeparator" w:id="0">
    <w:p w:rsidR="00E83A2D" w:rsidRDefault="00E8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2D" w:rsidRDefault="00E83A2D">
      <w:pPr>
        <w:spacing w:after="0" w:line="240" w:lineRule="auto"/>
      </w:pPr>
      <w:r>
        <w:separator/>
      </w:r>
    </w:p>
  </w:footnote>
  <w:footnote w:type="continuationSeparator" w:id="0">
    <w:p w:rsidR="00E83A2D" w:rsidRDefault="00E83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049681"/>
      <w:docPartObj>
        <w:docPartGallery w:val="Page Numbers (Top of Page)"/>
        <w:docPartUnique/>
      </w:docPartObj>
    </w:sdtPr>
    <w:sdtEndPr/>
    <w:sdtContent>
      <w:p w:rsidR="003D070B" w:rsidRDefault="00A74BEA">
        <w:pPr>
          <w:pStyle w:val="a4"/>
          <w:jc w:val="right"/>
        </w:pPr>
        <w:r>
          <w:fldChar w:fldCharType="begin"/>
        </w:r>
        <w:r w:rsidR="003D070B">
          <w:instrText>PAGE   \* MERGEFORMAT</w:instrText>
        </w:r>
        <w:r>
          <w:fldChar w:fldCharType="separate"/>
        </w:r>
        <w:r w:rsidR="00D81ED2">
          <w:rPr>
            <w:noProof/>
          </w:rPr>
          <w:t>9</w:t>
        </w:r>
        <w:r>
          <w:fldChar w:fldCharType="end"/>
        </w:r>
      </w:p>
    </w:sdtContent>
  </w:sdt>
  <w:p w:rsidR="00D32367" w:rsidRDefault="00D32367" w:rsidP="00F925A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C40F358"/>
    <w:lvl w:ilvl="0">
      <w:numFmt w:val="bullet"/>
      <w:lvlText w:val="*"/>
      <w:lvlJc w:val="left"/>
    </w:lvl>
  </w:abstractNum>
  <w:abstractNum w:abstractNumId="1">
    <w:nsid w:val="04E456A3"/>
    <w:multiLevelType w:val="multilevel"/>
    <w:tmpl w:val="8AD6CE8A"/>
    <w:lvl w:ilvl="0">
      <w:start w:val="1"/>
      <w:numFmt w:val="decimal"/>
      <w:pStyle w:val="1"/>
      <w:suff w:val="nothing"/>
      <w:lvlText w:val="%1  "/>
      <w:lvlJc w:val="left"/>
      <w:pPr>
        <w:ind w:left="540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8"/>
        <w:szCs w:val="28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114" w:firstLine="59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56" w:firstLine="595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pStyle w:val="10"/>
      <w:suff w:val="nothing"/>
      <w:lvlText w:val="%1.%4  "/>
      <w:lvlJc w:val="left"/>
      <w:pPr>
        <w:ind w:left="965" w:firstLine="595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54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1249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54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pStyle w:val="30"/>
      <w:suff w:val="nothing"/>
      <w:lvlText w:val="%1.%2.%3.%8  "/>
      <w:lvlJc w:val="left"/>
      <w:pPr>
        <w:ind w:left="54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left="54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B96BB5"/>
    <w:multiLevelType w:val="singleLevel"/>
    <w:tmpl w:val="81BC8496"/>
    <w:lvl w:ilvl="0">
      <w:start w:val="2"/>
      <w:numFmt w:val="decimal"/>
      <w:lvlText w:val="6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4">
    <w:nsid w:val="5E263511"/>
    <w:multiLevelType w:val="hybridMultilevel"/>
    <w:tmpl w:val="123A8B8A"/>
    <w:lvl w:ilvl="0" w:tplc="9998FE5E">
      <w:start w:val="1"/>
      <w:numFmt w:val="none"/>
      <w:pStyle w:val="a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DEA"/>
    <w:rsid w:val="00003B7D"/>
    <w:rsid w:val="000071F4"/>
    <w:rsid w:val="000233BE"/>
    <w:rsid w:val="00023969"/>
    <w:rsid w:val="00040271"/>
    <w:rsid w:val="00066903"/>
    <w:rsid w:val="0006779F"/>
    <w:rsid w:val="00072EF5"/>
    <w:rsid w:val="0008003A"/>
    <w:rsid w:val="0008599D"/>
    <w:rsid w:val="00093F65"/>
    <w:rsid w:val="000A1D6D"/>
    <w:rsid w:val="000A2AF7"/>
    <w:rsid w:val="000A3EC2"/>
    <w:rsid w:val="000B3576"/>
    <w:rsid w:val="000C6FDB"/>
    <w:rsid w:val="000C72A1"/>
    <w:rsid w:val="00104D01"/>
    <w:rsid w:val="00105591"/>
    <w:rsid w:val="00105E5A"/>
    <w:rsid w:val="00106D65"/>
    <w:rsid w:val="001075F6"/>
    <w:rsid w:val="00123259"/>
    <w:rsid w:val="001261BA"/>
    <w:rsid w:val="00133A9F"/>
    <w:rsid w:val="00164829"/>
    <w:rsid w:val="001947EF"/>
    <w:rsid w:val="001A0E16"/>
    <w:rsid w:val="001C21AC"/>
    <w:rsid w:val="001D0262"/>
    <w:rsid w:val="001D705F"/>
    <w:rsid w:val="0020022F"/>
    <w:rsid w:val="00202F42"/>
    <w:rsid w:val="00214B38"/>
    <w:rsid w:val="00221232"/>
    <w:rsid w:val="00251BBB"/>
    <w:rsid w:val="00254A70"/>
    <w:rsid w:val="00270EE9"/>
    <w:rsid w:val="00274721"/>
    <w:rsid w:val="002914EF"/>
    <w:rsid w:val="00296500"/>
    <w:rsid w:val="002B1010"/>
    <w:rsid w:val="002B38F9"/>
    <w:rsid w:val="002B7CDC"/>
    <w:rsid w:val="002D31AF"/>
    <w:rsid w:val="002E6AA9"/>
    <w:rsid w:val="002F2003"/>
    <w:rsid w:val="0030741C"/>
    <w:rsid w:val="003157D6"/>
    <w:rsid w:val="0032069B"/>
    <w:rsid w:val="0032748A"/>
    <w:rsid w:val="00341871"/>
    <w:rsid w:val="00351542"/>
    <w:rsid w:val="00355B68"/>
    <w:rsid w:val="0037728E"/>
    <w:rsid w:val="00380C3E"/>
    <w:rsid w:val="003909EE"/>
    <w:rsid w:val="00393C18"/>
    <w:rsid w:val="00394247"/>
    <w:rsid w:val="003A14BF"/>
    <w:rsid w:val="003A6D31"/>
    <w:rsid w:val="003B4FF2"/>
    <w:rsid w:val="003D070B"/>
    <w:rsid w:val="003D5002"/>
    <w:rsid w:val="003E7050"/>
    <w:rsid w:val="00447879"/>
    <w:rsid w:val="004628FB"/>
    <w:rsid w:val="00467D56"/>
    <w:rsid w:val="00471B87"/>
    <w:rsid w:val="004732A4"/>
    <w:rsid w:val="00476398"/>
    <w:rsid w:val="004A4DD1"/>
    <w:rsid w:val="004A7BE8"/>
    <w:rsid w:val="004B1BB8"/>
    <w:rsid w:val="004B608B"/>
    <w:rsid w:val="004C6468"/>
    <w:rsid w:val="004F3EDB"/>
    <w:rsid w:val="00512523"/>
    <w:rsid w:val="005129AF"/>
    <w:rsid w:val="0051356D"/>
    <w:rsid w:val="00515A6C"/>
    <w:rsid w:val="00524D61"/>
    <w:rsid w:val="00532C2A"/>
    <w:rsid w:val="005452CE"/>
    <w:rsid w:val="00551AF2"/>
    <w:rsid w:val="00561A92"/>
    <w:rsid w:val="0056679E"/>
    <w:rsid w:val="00577320"/>
    <w:rsid w:val="00586BF2"/>
    <w:rsid w:val="005977AB"/>
    <w:rsid w:val="005A4C1D"/>
    <w:rsid w:val="005A7D64"/>
    <w:rsid w:val="005C1FD8"/>
    <w:rsid w:val="005C6972"/>
    <w:rsid w:val="005D7867"/>
    <w:rsid w:val="005D7C1C"/>
    <w:rsid w:val="005D7E9B"/>
    <w:rsid w:val="005E2172"/>
    <w:rsid w:val="005F3D3A"/>
    <w:rsid w:val="005F5DEA"/>
    <w:rsid w:val="0060495F"/>
    <w:rsid w:val="006144C0"/>
    <w:rsid w:val="00634A7A"/>
    <w:rsid w:val="006446A5"/>
    <w:rsid w:val="00650054"/>
    <w:rsid w:val="00664E52"/>
    <w:rsid w:val="006658E8"/>
    <w:rsid w:val="00670429"/>
    <w:rsid w:val="00672C66"/>
    <w:rsid w:val="00684444"/>
    <w:rsid w:val="00684EF8"/>
    <w:rsid w:val="006A3768"/>
    <w:rsid w:val="006A445E"/>
    <w:rsid w:val="006A625F"/>
    <w:rsid w:val="006B797C"/>
    <w:rsid w:val="006C4692"/>
    <w:rsid w:val="006C50B2"/>
    <w:rsid w:val="006D069C"/>
    <w:rsid w:val="006D3A89"/>
    <w:rsid w:val="006D5FE8"/>
    <w:rsid w:val="006F4D40"/>
    <w:rsid w:val="0070050A"/>
    <w:rsid w:val="00701F66"/>
    <w:rsid w:val="00706F80"/>
    <w:rsid w:val="00707CDB"/>
    <w:rsid w:val="00715C58"/>
    <w:rsid w:val="00721984"/>
    <w:rsid w:val="007227AB"/>
    <w:rsid w:val="007335D2"/>
    <w:rsid w:val="00755DAF"/>
    <w:rsid w:val="00766EDE"/>
    <w:rsid w:val="00780BC0"/>
    <w:rsid w:val="007A13D4"/>
    <w:rsid w:val="007B0EF8"/>
    <w:rsid w:val="007C7039"/>
    <w:rsid w:val="007D5D23"/>
    <w:rsid w:val="007F52C9"/>
    <w:rsid w:val="007F5B8A"/>
    <w:rsid w:val="007F7C3A"/>
    <w:rsid w:val="0081278C"/>
    <w:rsid w:val="00817952"/>
    <w:rsid w:val="00827EAE"/>
    <w:rsid w:val="008332B3"/>
    <w:rsid w:val="00840329"/>
    <w:rsid w:val="00871876"/>
    <w:rsid w:val="00882E5C"/>
    <w:rsid w:val="00886DCB"/>
    <w:rsid w:val="008A7CF8"/>
    <w:rsid w:val="008B3910"/>
    <w:rsid w:val="008B7CD7"/>
    <w:rsid w:val="008C171A"/>
    <w:rsid w:val="008C1BF9"/>
    <w:rsid w:val="008C2E7F"/>
    <w:rsid w:val="008C7086"/>
    <w:rsid w:val="008D0175"/>
    <w:rsid w:val="008E0746"/>
    <w:rsid w:val="008E47FC"/>
    <w:rsid w:val="008F4B6A"/>
    <w:rsid w:val="008F6CC2"/>
    <w:rsid w:val="00920E0F"/>
    <w:rsid w:val="009636CD"/>
    <w:rsid w:val="00963EAF"/>
    <w:rsid w:val="00971DEA"/>
    <w:rsid w:val="00974D4C"/>
    <w:rsid w:val="00984FF2"/>
    <w:rsid w:val="009911D5"/>
    <w:rsid w:val="009961C0"/>
    <w:rsid w:val="009A011A"/>
    <w:rsid w:val="009A0219"/>
    <w:rsid w:val="009C4F25"/>
    <w:rsid w:val="009E1155"/>
    <w:rsid w:val="009E1E77"/>
    <w:rsid w:val="009F2D76"/>
    <w:rsid w:val="009F51B9"/>
    <w:rsid w:val="00A0522C"/>
    <w:rsid w:val="00A312DD"/>
    <w:rsid w:val="00A33807"/>
    <w:rsid w:val="00A357A0"/>
    <w:rsid w:val="00A402EB"/>
    <w:rsid w:val="00A52ED5"/>
    <w:rsid w:val="00A67255"/>
    <w:rsid w:val="00A74BEA"/>
    <w:rsid w:val="00A775F6"/>
    <w:rsid w:val="00AB50BD"/>
    <w:rsid w:val="00AE5E2D"/>
    <w:rsid w:val="00AF7E70"/>
    <w:rsid w:val="00B03F30"/>
    <w:rsid w:val="00B16656"/>
    <w:rsid w:val="00B2264C"/>
    <w:rsid w:val="00B23429"/>
    <w:rsid w:val="00B266C3"/>
    <w:rsid w:val="00B31A84"/>
    <w:rsid w:val="00B32BB7"/>
    <w:rsid w:val="00B42D51"/>
    <w:rsid w:val="00B43FB3"/>
    <w:rsid w:val="00B81279"/>
    <w:rsid w:val="00B83F09"/>
    <w:rsid w:val="00B870B6"/>
    <w:rsid w:val="00B941E4"/>
    <w:rsid w:val="00BE1AED"/>
    <w:rsid w:val="00BE75A8"/>
    <w:rsid w:val="00BF7190"/>
    <w:rsid w:val="00C03E90"/>
    <w:rsid w:val="00C16394"/>
    <w:rsid w:val="00C22A0E"/>
    <w:rsid w:val="00C22A11"/>
    <w:rsid w:val="00C266DE"/>
    <w:rsid w:val="00C4504F"/>
    <w:rsid w:val="00C462FF"/>
    <w:rsid w:val="00C52B3D"/>
    <w:rsid w:val="00C54233"/>
    <w:rsid w:val="00C700A8"/>
    <w:rsid w:val="00C713E5"/>
    <w:rsid w:val="00C914FA"/>
    <w:rsid w:val="00CA33C3"/>
    <w:rsid w:val="00CA62ED"/>
    <w:rsid w:val="00CB27EA"/>
    <w:rsid w:val="00CB340D"/>
    <w:rsid w:val="00CB5DD6"/>
    <w:rsid w:val="00CD2BAA"/>
    <w:rsid w:val="00CD41F5"/>
    <w:rsid w:val="00CF248C"/>
    <w:rsid w:val="00CF4D58"/>
    <w:rsid w:val="00D05266"/>
    <w:rsid w:val="00D07429"/>
    <w:rsid w:val="00D13A56"/>
    <w:rsid w:val="00D22560"/>
    <w:rsid w:val="00D32367"/>
    <w:rsid w:val="00D32C7E"/>
    <w:rsid w:val="00D32D9C"/>
    <w:rsid w:val="00D429AA"/>
    <w:rsid w:val="00D43351"/>
    <w:rsid w:val="00D43D2E"/>
    <w:rsid w:val="00D45CC1"/>
    <w:rsid w:val="00D511D3"/>
    <w:rsid w:val="00D77252"/>
    <w:rsid w:val="00D8083B"/>
    <w:rsid w:val="00D81ED2"/>
    <w:rsid w:val="00D947CC"/>
    <w:rsid w:val="00DA6F74"/>
    <w:rsid w:val="00DB2501"/>
    <w:rsid w:val="00DB54C6"/>
    <w:rsid w:val="00DC07A2"/>
    <w:rsid w:val="00DC27D8"/>
    <w:rsid w:val="00DE1445"/>
    <w:rsid w:val="00DE5287"/>
    <w:rsid w:val="00DF3D64"/>
    <w:rsid w:val="00E106E0"/>
    <w:rsid w:val="00E375B4"/>
    <w:rsid w:val="00E4589A"/>
    <w:rsid w:val="00E651D1"/>
    <w:rsid w:val="00E77D17"/>
    <w:rsid w:val="00E83A2D"/>
    <w:rsid w:val="00E87A4D"/>
    <w:rsid w:val="00E9044E"/>
    <w:rsid w:val="00E9213C"/>
    <w:rsid w:val="00EB08F1"/>
    <w:rsid w:val="00EC04A5"/>
    <w:rsid w:val="00EC3E9F"/>
    <w:rsid w:val="00EF58D1"/>
    <w:rsid w:val="00EF7EA5"/>
    <w:rsid w:val="00F016D2"/>
    <w:rsid w:val="00F02992"/>
    <w:rsid w:val="00F24653"/>
    <w:rsid w:val="00F73C5A"/>
    <w:rsid w:val="00F925A1"/>
    <w:rsid w:val="00F9524D"/>
    <w:rsid w:val="00FA0522"/>
    <w:rsid w:val="00FC65B5"/>
    <w:rsid w:val="00FD1748"/>
    <w:rsid w:val="00FD3AF5"/>
    <w:rsid w:val="00FE1041"/>
    <w:rsid w:val="00FE13BC"/>
    <w:rsid w:val="00FE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2">
    <w:name w:val="heading 2"/>
    <w:basedOn w:val="a0"/>
    <w:next w:val="a0"/>
    <w:link w:val="23"/>
    <w:uiPriority w:val="9"/>
    <w:semiHidden/>
    <w:unhideWhenUsed/>
    <w:qFormat/>
    <w:rsid w:val="008332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0"/>
    <w:next w:val="a0"/>
    <w:link w:val="33"/>
    <w:uiPriority w:val="9"/>
    <w:qFormat/>
    <w:rsid w:val="00634A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E90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E904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0"/>
    <w:link w:val="a7"/>
    <w:uiPriority w:val="99"/>
    <w:unhideWhenUsed/>
    <w:rsid w:val="00CD4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CD41F5"/>
  </w:style>
  <w:style w:type="paragraph" w:customStyle="1" w:styleId="a8">
    <w:name w:val="_осн_текст"/>
    <w:basedOn w:val="a0"/>
    <w:qFormat/>
    <w:rsid w:val="008B7CD7"/>
    <w:pPr>
      <w:widowControl w:val="0"/>
      <w:tabs>
        <w:tab w:val="left" w:pos="1276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Заг.1"/>
    <w:next w:val="a9"/>
    <w:rsid w:val="008B7CD7"/>
    <w:pPr>
      <w:pageBreakBefore/>
      <w:numPr>
        <w:numId w:val="3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">
    <w:name w:val="_Заг.2"/>
    <w:next w:val="a9"/>
    <w:rsid w:val="008B7CD7"/>
    <w:pPr>
      <w:numPr>
        <w:ilvl w:val="1"/>
        <w:numId w:val="3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9"/>
    <w:rsid w:val="008B7CD7"/>
    <w:pPr>
      <w:numPr>
        <w:ilvl w:val="2"/>
        <w:numId w:val="3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1">
    <w:name w:val="_Заг1.подПункт"/>
    <w:rsid w:val="008B7CD7"/>
    <w:pPr>
      <w:numPr>
        <w:ilvl w:val="4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0">
    <w:name w:val="_Заг1.Пункт"/>
    <w:rsid w:val="008B7CD7"/>
    <w:pPr>
      <w:numPr>
        <w:ilvl w:val="3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1">
    <w:name w:val="_Заг2.подПункт"/>
    <w:rsid w:val="008B7CD7"/>
    <w:pPr>
      <w:numPr>
        <w:ilvl w:val="6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0">
    <w:name w:val="_Заг2.Пункт"/>
    <w:rsid w:val="008B7CD7"/>
    <w:pPr>
      <w:numPr>
        <w:ilvl w:val="5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1">
    <w:name w:val="_Заг3.подПункт"/>
    <w:rsid w:val="008B7CD7"/>
    <w:pPr>
      <w:numPr>
        <w:ilvl w:val="8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0">
    <w:name w:val="_Заг3.Пункт"/>
    <w:rsid w:val="008B7CD7"/>
    <w:pPr>
      <w:numPr>
        <w:ilvl w:val="7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a">
    <w:name w:val="_Текст+абзац Знак"/>
    <w:link w:val="a9"/>
    <w:rsid w:val="008B7CD7"/>
    <w:rPr>
      <w:rFonts w:ascii="Arial" w:hAnsi="Arial"/>
      <w:spacing w:val="-2"/>
    </w:rPr>
  </w:style>
  <w:style w:type="paragraph" w:customStyle="1" w:styleId="a9">
    <w:name w:val="_Текст+абзац"/>
    <w:aliases w:val="_Текст_Перечисление + Слева:  0,06 см"/>
    <w:link w:val="aa"/>
    <w:rsid w:val="008B7CD7"/>
    <w:pPr>
      <w:spacing w:before="120" w:after="0" w:line="240" w:lineRule="auto"/>
      <w:ind w:firstLine="595"/>
      <w:jc w:val="both"/>
    </w:pPr>
    <w:rPr>
      <w:rFonts w:ascii="Arial" w:hAnsi="Arial"/>
      <w:spacing w:val="-2"/>
    </w:rPr>
  </w:style>
  <w:style w:type="paragraph" w:customStyle="1" w:styleId="a">
    <w:name w:val="_Текст_Перечисление"/>
    <w:link w:val="ab"/>
    <w:rsid w:val="008B7CD7"/>
    <w:pPr>
      <w:numPr>
        <w:numId w:val="2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2">
    <w:name w:val="_Перечисление_1)"/>
    <w:rsid w:val="008B7CD7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b">
    <w:name w:val="_Текст_Перечисление Знак"/>
    <w:link w:val="a"/>
    <w:rsid w:val="008B7CD7"/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23">
    <w:name w:val="Заголовок 2 Знак"/>
    <w:basedOn w:val="a1"/>
    <w:link w:val="22"/>
    <w:uiPriority w:val="9"/>
    <w:semiHidden/>
    <w:rsid w:val="008332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0"/>
    <w:link w:val="ad"/>
    <w:uiPriority w:val="99"/>
    <w:semiHidden/>
    <w:unhideWhenUsed/>
    <w:rsid w:val="0047639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476398"/>
    <w:rPr>
      <w:rFonts w:ascii="Calibri" w:eastAsia="Calibri" w:hAnsi="Calibri" w:cs="Times New Roman"/>
      <w:sz w:val="20"/>
      <w:szCs w:val="20"/>
    </w:rPr>
  </w:style>
  <w:style w:type="character" w:styleId="ae">
    <w:name w:val="annotation reference"/>
    <w:basedOn w:val="a1"/>
    <w:uiPriority w:val="99"/>
    <w:semiHidden/>
    <w:unhideWhenUsed/>
    <w:rsid w:val="00476398"/>
    <w:rPr>
      <w:sz w:val="16"/>
      <w:szCs w:val="16"/>
    </w:rPr>
  </w:style>
  <w:style w:type="paragraph" w:styleId="af">
    <w:name w:val="Balloon Text"/>
    <w:basedOn w:val="a0"/>
    <w:link w:val="af0"/>
    <w:uiPriority w:val="99"/>
    <w:semiHidden/>
    <w:unhideWhenUsed/>
    <w:rsid w:val="0047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76398"/>
    <w:rPr>
      <w:rFonts w:ascii="Tahoma" w:hAnsi="Tahoma" w:cs="Tahoma"/>
      <w:sz w:val="16"/>
      <w:szCs w:val="16"/>
    </w:rPr>
  </w:style>
  <w:style w:type="table" w:styleId="af1">
    <w:name w:val="Table Grid"/>
    <w:basedOn w:val="a2"/>
    <w:uiPriority w:val="59"/>
    <w:rsid w:val="00D3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Заголовок 3 Знак"/>
    <w:basedOn w:val="a1"/>
    <w:link w:val="32"/>
    <w:uiPriority w:val="9"/>
    <w:rsid w:val="00634A7A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af2">
    <w:name w:val="Plain Text"/>
    <w:basedOn w:val="a0"/>
    <w:link w:val="af3"/>
    <w:rsid w:val="00634A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1"/>
    <w:link w:val="af2"/>
    <w:rsid w:val="00634A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4">
    <w:name w:val="annotation subject"/>
    <w:basedOn w:val="ac"/>
    <w:next w:val="ac"/>
    <w:link w:val="af5"/>
    <w:uiPriority w:val="99"/>
    <w:semiHidden/>
    <w:unhideWhenUsed/>
    <w:rsid w:val="00DC07A2"/>
    <w:rPr>
      <w:rFonts w:asciiTheme="minorHAnsi" w:eastAsiaTheme="minorHAnsi" w:hAnsiTheme="minorHAnsi" w:cstheme="minorBidi"/>
      <w:b/>
      <w:bCs/>
    </w:rPr>
  </w:style>
  <w:style w:type="character" w:customStyle="1" w:styleId="af5">
    <w:name w:val="Тема примечания Знак"/>
    <w:basedOn w:val="ad"/>
    <w:link w:val="af4"/>
    <w:uiPriority w:val="99"/>
    <w:semiHidden/>
    <w:rsid w:val="00DC07A2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Document Map"/>
    <w:basedOn w:val="a0"/>
    <w:link w:val="af7"/>
    <w:uiPriority w:val="99"/>
    <w:semiHidden/>
    <w:unhideWhenUsed/>
    <w:rsid w:val="00DB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semiHidden/>
    <w:rsid w:val="00DB5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2">
    <w:name w:val="heading 2"/>
    <w:basedOn w:val="a0"/>
    <w:next w:val="a0"/>
    <w:link w:val="23"/>
    <w:uiPriority w:val="9"/>
    <w:semiHidden/>
    <w:unhideWhenUsed/>
    <w:qFormat/>
    <w:rsid w:val="008332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0"/>
    <w:next w:val="a0"/>
    <w:link w:val="33"/>
    <w:uiPriority w:val="9"/>
    <w:qFormat/>
    <w:rsid w:val="00634A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E90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E904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0"/>
    <w:link w:val="a7"/>
    <w:uiPriority w:val="99"/>
    <w:unhideWhenUsed/>
    <w:rsid w:val="00CD4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CD41F5"/>
  </w:style>
  <w:style w:type="paragraph" w:customStyle="1" w:styleId="a8">
    <w:name w:val="_осн_текст"/>
    <w:basedOn w:val="a0"/>
    <w:qFormat/>
    <w:rsid w:val="008B7CD7"/>
    <w:pPr>
      <w:widowControl w:val="0"/>
      <w:tabs>
        <w:tab w:val="left" w:pos="1276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Заг.1"/>
    <w:next w:val="a9"/>
    <w:rsid w:val="008B7CD7"/>
    <w:pPr>
      <w:pageBreakBefore/>
      <w:numPr>
        <w:numId w:val="3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">
    <w:name w:val="_Заг.2"/>
    <w:next w:val="a9"/>
    <w:rsid w:val="008B7CD7"/>
    <w:pPr>
      <w:numPr>
        <w:ilvl w:val="1"/>
        <w:numId w:val="3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9"/>
    <w:rsid w:val="008B7CD7"/>
    <w:pPr>
      <w:numPr>
        <w:ilvl w:val="2"/>
        <w:numId w:val="3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1">
    <w:name w:val="_Заг1.подПункт"/>
    <w:rsid w:val="008B7CD7"/>
    <w:pPr>
      <w:numPr>
        <w:ilvl w:val="4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0">
    <w:name w:val="_Заг1.Пункт"/>
    <w:rsid w:val="008B7CD7"/>
    <w:pPr>
      <w:numPr>
        <w:ilvl w:val="3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1">
    <w:name w:val="_Заг2.подПункт"/>
    <w:rsid w:val="008B7CD7"/>
    <w:pPr>
      <w:numPr>
        <w:ilvl w:val="6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0">
    <w:name w:val="_Заг2.Пункт"/>
    <w:rsid w:val="008B7CD7"/>
    <w:pPr>
      <w:numPr>
        <w:ilvl w:val="5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1">
    <w:name w:val="_Заг3.подПункт"/>
    <w:rsid w:val="008B7CD7"/>
    <w:pPr>
      <w:numPr>
        <w:ilvl w:val="8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0">
    <w:name w:val="_Заг3.Пункт"/>
    <w:rsid w:val="008B7CD7"/>
    <w:pPr>
      <w:numPr>
        <w:ilvl w:val="7"/>
        <w:numId w:val="3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a">
    <w:name w:val="_Текст+абзац Знак"/>
    <w:link w:val="a9"/>
    <w:rsid w:val="008B7CD7"/>
    <w:rPr>
      <w:rFonts w:ascii="Arial" w:hAnsi="Arial"/>
      <w:spacing w:val="-2"/>
    </w:rPr>
  </w:style>
  <w:style w:type="paragraph" w:customStyle="1" w:styleId="a9">
    <w:name w:val="_Текст+абзац"/>
    <w:aliases w:val="_Текст_Перечисление + Слева:  0,06 см"/>
    <w:link w:val="aa"/>
    <w:rsid w:val="008B7CD7"/>
    <w:pPr>
      <w:spacing w:before="120" w:after="0" w:line="240" w:lineRule="auto"/>
      <w:ind w:firstLine="595"/>
      <w:jc w:val="both"/>
    </w:pPr>
    <w:rPr>
      <w:rFonts w:ascii="Arial" w:hAnsi="Arial"/>
      <w:spacing w:val="-2"/>
    </w:rPr>
  </w:style>
  <w:style w:type="paragraph" w:customStyle="1" w:styleId="a">
    <w:name w:val="_Текст_Перечисление"/>
    <w:link w:val="ab"/>
    <w:rsid w:val="008B7CD7"/>
    <w:pPr>
      <w:numPr>
        <w:numId w:val="2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2">
    <w:name w:val="_Перечисление_1)"/>
    <w:rsid w:val="008B7CD7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b">
    <w:name w:val="_Текст_Перечисление Знак"/>
    <w:link w:val="a"/>
    <w:rsid w:val="008B7CD7"/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23">
    <w:name w:val="Заголовок 2 Знак"/>
    <w:basedOn w:val="a1"/>
    <w:link w:val="22"/>
    <w:uiPriority w:val="9"/>
    <w:semiHidden/>
    <w:rsid w:val="008332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0"/>
    <w:link w:val="ad"/>
    <w:uiPriority w:val="99"/>
    <w:semiHidden/>
    <w:unhideWhenUsed/>
    <w:rsid w:val="0047639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476398"/>
    <w:rPr>
      <w:rFonts w:ascii="Calibri" w:eastAsia="Calibri" w:hAnsi="Calibri" w:cs="Times New Roman"/>
      <w:sz w:val="20"/>
      <w:szCs w:val="20"/>
    </w:rPr>
  </w:style>
  <w:style w:type="character" w:styleId="ae">
    <w:name w:val="annotation reference"/>
    <w:basedOn w:val="a1"/>
    <w:uiPriority w:val="99"/>
    <w:semiHidden/>
    <w:unhideWhenUsed/>
    <w:rsid w:val="00476398"/>
    <w:rPr>
      <w:sz w:val="16"/>
      <w:szCs w:val="16"/>
    </w:rPr>
  </w:style>
  <w:style w:type="paragraph" w:styleId="af">
    <w:name w:val="Balloon Text"/>
    <w:basedOn w:val="a0"/>
    <w:link w:val="af0"/>
    <w:uiPriority w:val="99"/>
    <w:semiHidden/>
    <w:unhideWhenUsed/>
    <w:rsid w:val="0047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76398"/>
    <w:rPr>
      <w:rFonts w:ascii="Tahoma" w:hAnsi="Tahoma" w:cs="Tahoma"/>
      <w:sz w:val="16"/>
      <w:szCs w:val="16"/>
    </w:rPr>
  </w:style>
  <w:style w:type="table" w:styleId="af1">
    <w:name w:val="Table Grid"/>
    <w:basedOn w:val="a2"/>
    <w:uiPriority w:val="59"/>
    <w:rsid w:val="00D3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Заголовок 3 Знак"/>
    <w:basedOn w:val="a1"/>
    <w:link w:val="32"/>
    <w:uiPriority w:val="9"/>
    <w:rsid w:val="00634A7A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af2">
    <w:name w:val="Plain Text"/>
    <w:basedOn w:val="a0"/>
    <w:link w:val="af3"/>
    <w:rsid w:val="00634A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1"/>
    <w:link w:val="af2"/>
    <w:rsid w:val="00634A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4">
    <w:name w:val="annotation subject"/>
    <w:basedOn w:val="ac"/>
    <w:next w:val="ac"/>
    <w:link w:val="af5"/>
    <w:uiPriority w:val="99"/>
    <w:semiHidden/>
    <w:unhideWhenUsed/>
    <w:rsid w:val="00DC07A2"/>
    <w:rPr>
      <w:rFonts w:asciiTheme="minorHAnsi" w:eastAsiaTheme="minorHAnsi" w:hAnsiTheme="minorHAnsi" w:cstheme="minorBidi"/>
      <w:b/>
      <w:bCs/>
    </w:rPr>
  </w:style>
  <w:style w:type="character" w:customStyle="1" w:styleId="af5">
    <w:name w:val="Тема примечания Знак"/>
    <w:basedOn w:val="ad"/>
    <w:link w:val="af4"/>
    <w:uiPriority w:val="99"/>
    <w:semiHidden/>
    <w:rsid w:val="00DC07A2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Document Map"/>
    <w:basedOn w:val="a0"/>
    <w:link w:val="af7"/>
    <w:uiPriority w:val="99"/>
    <w:semiHidden/>
    <w:unhideWhenUsed/>
    <w:rsid w:val="00DB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semiHidden/>
    <w:rsid w:val="00DB5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6417F-E186-4FFF-8E5C-9FA0BBA5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Komarov</dc:creator>
  <cp:lastModifiedBy>Komarov</cp:lastModifiedBy>
  <cp:revision>2</cp:revision>
  <cp:lastPrinted>2014-08-22T06:23:00Z</cp:lastPrinted>
  <dcterms:created xsi:type="dcterms:W3CDTF">2014-08-26T12:33:00Z</dcterms:created>
  <dcterms:modified xsi:type="dcterms:W3CDTF">2014-08-26T12:33:00Z</dcterms:modified>
</cp:coreProperties>
</file>